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20, 2012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0001193125-12-358388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0001062579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AMDOCS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333-39278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62579" TargetMode="External"/><Relationship Id="rId9" Type="http://schemas.openxmlformats.org/officeDocument/2006/relationships/hyperlink" Target="http://www.sec.gov/cgi-bin/browse-edgar?action=getcompany&amp;filenum=333-392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2019-12-09T13:46:52Z</dcterms:created>
  <dcterms:modified xsi:type="dcterms:W3CDTF">2019-12-09T13:46:52Z</dcterms:modified>
</cp:coreProperties>
</file>