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PROSPECTUS SUPPLEMENT DATED MAY 6,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20" w:right="9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Credit Suisse First</w:t>
      </w:r>
    </w:p>
    <w:p>
      <w:pPr>
        <w:jc w:val="center"/>
        <w:ind w:right="8959"/>
        <w:spacing w:after="0" w:line="233" w:lineRule="auto"/>
        <w:rPr>
          <w:sz w:val="20"/>
          <w:szCs w:val="20"/>
          <w:color w:val="auto"/>
        </w:rPr>
      </w:pPr>
      <w:r>
        <w:rPr>
          <w:rFonts w:ascii="Courier New" w:cs="Courier New" w:eastAsia="Courier New" w:hAnsi="Courier New"/>
          <w:sz w:val="18"/>
          <w:szCs w:val="18"/>
          <w:color w:val="auto"/>
        </w:rPr>
        <w:t>Boston</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$160,000</w:t>
      </w:r>
    </w:p>
    <w:p>
      <w:pPr>
        <w:jc w:val="center"/>
        <w:ind w:right="8959"/>
        <w:spacing w:after="0"/>
        <w:rPr>
          <w:sz w:val="20"/>
          <w:szCs w:val="20"/>
          <w:color w:val="auto"/>
        </w:rPr>
      </w:pPr>
      <w:r>
        <w:rPr>
          <w:rFonts w:ascii="Courier New" w:cs="Courier New" w:eastAsia="Courier New" w:hAnsi="Courier New"/>
          <w:sz w:val="18"/>
          <w:szCs w:val="18"/>
          <w:color w:val="auto"/>
        </w:rPr>
        <w:t>1,737 1,737</w:t>
      </w:r>
    </w:p>
    <w:p>
      <w:pPr>
        <w:jc w:val="center"/>
        <w:ind w:right="8959"/>
        <w:spacing w:after="0" w:line="237" w:lineRule="auto"/>
        <w:rPr>
          <w:sz w:val="20"/>
          <w:szCs w:val="20"/>
          <w:color w:val="auto"/>
        </w:rPr>
      </w:pPr>
      <w:r>
        <w:rPr>
          <w:rFonts w:ascii="Courier New" w:cs="Courier New" w:eastAsia="Courier New" w:hAnsi="Courier New"/>
          <w:sz w:val="18"/>
          <w:szCs w:val="18"/>
          <w:color w:val="auto"/>
        </w:rPr>
        <w:t>0 * One</w:t>
      </w:r>
    </w:p>
    <w:p>
      <w:pPr>
        <w:jc w:val="center"/>
        <w:ind w:right="8959"/>
        <w:spacing w:after="0"/>
        <w:rPr>
          <w:sz w:val="20"/>
          <w:szCs w:val="20"/>
          <w:color w:val="auto"/>
        </w:rPr>
      </w:pPr>
      <w:r>
        <w:rPr>
          <w:rFonts w:ascii="Courier New" w:cs="Courier New" w:eastAsia="Courier New" w:hAnsi="Courier New"/>
          <w:sz w:val="18"/>
          <w:szCs w:val="18"/>
          <w:color w:val="auto"/>
        </w:rPr>
        <w:t>Madison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Avenue 2nd</w:t>
      </w:r>
    </w:p>
    <w:p>
      <w:pPr>
        <w:jc w:val="center"/>
        <w:ind w:right="8959"/>
        <w:spacing w:after="0"/>
        <w:rPr>
          <w:sz w:val="20"/>
          <w:szCs w:val="20"/>
          <w:color w:val="auto"/>
        </w:rPr>
      </w:pPr>
      <w:r>
        <w:rPr>
          <w:rFonts w:ascii="Courier New" w:cs="Courier New" w:eastAsia="Courier New" w:hAnsi="Courier New"/>
          <w:sz w:val="18"/>
          <w:szCs w:val="18"/>
          <w:color w:val="auto"/>
        </w:rPr>
        <w:t>Floor New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York, NY</w:t>
      </w:r>
    </w:p>
    <w:p>
      <w:pPr>
        <w:jc w:val="center"/>
        <w:ind w:right="8959"/>
        <w:spacing w:after="0"/>
        <w:rPr>
          <w:sz w:val="20"/>
          <w:szCs w:val="20"/>
          <w:color w:val="auto"/>
        </w:rPr>
      </w:pPr>
      <w:r>
        <w:rPr>
          <w:rFonts w:ascii="Courier New" w:cs="Courier New" w:eastAsia="Courier New" w:hAnsi="Courier New"/>
          <w:sz w:val="18"/>
          <w:szCs w:val="18"/>
          <w:color w:val="auto"/>
        </w:rPr>
        <w:t>10010</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2019-12-12T01:08:37Z</dcterms:created>
  <dcterms:modified xsi:type="dcterms:W3CDTF">2019-12-12T01:08:37Z</dcterms:modified>
</cp:coreProperties>
</file>