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AMDOCS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2256908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2256908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6296532</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9225</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7228389</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9225</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7237614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SUITE 5, TOWER HILL HOUSE LE, BORDAGE</w:t>
      </w:r>
    </w:p>
    <w:p>
      <w:pPr>
        <w:spacing w:after="0" w:line="238" w:lineRule="auto"/>
        <w:rPr>
          <w:sz w:val="20"/>
          <w:szCs w:val="20"/>
          <w:color w:val="auto"/>
        </w:rPr>
      </w:pPr>
      <w:r>
        <w:rPr>
          <w:rFonts w:ascii="Courier New" w:cs="Courier New" w:eastAsia="Courier New" w:hAnsi="Courier New"/>
          <w:sz w:val="18"/>
          <w:szCs w:val="18"/>
          <w:color w:val="auto"/>
        </w:rPr>
        <w:t>ST PETER PORT ISLAND OF GUERNSEY GY1 3QT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7237614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6296532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7228389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219"/>
          </w:cols>
          <w:pgMar w:left="240" w:top="142" w:right="1440" w:bottom="0" w:gutter="0" w:footer="0" w:header="0"/>
          <w:type w:val="continuous"/>
        </w:sectPr>
      </w:pPr>
    </w:p>
    <w:bookmarkStart w:id="3" w:name="page4"/>
    <w:bookmarkEnd w:id="3"/>
    <w:p>
      <w:pPr>
        <w:ind w:right="2839"/>
        <w:spacing w:after="0" w:line="275"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7,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upperLetter"/>
      <w:start w:val="24"/>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2019-12-06T10:26:30Z</dcterms:created>
  <dcterms:modified xsi:type="dcterms:W3CDTF">2019-12-06T10:26:30Z</dcterms:modified>
</cp:coreProperties>
</file>