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Davis Sarah R.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16,488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units.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Sarah Davis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8244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2026-03-18T10:55:36Z</dcterms:created>
  <dcterms:modified xsi:type="dcterms:W3CDTF">2026-03-18T10:55:36Z</dcterms:modified>
</cp:coreProperties>
</file>